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00" w:rsidRDefault="00D747B0" w:rsidP="00ED0E3E">
      <w:pPr>
        <w:spacing w:line="0" w:lineRule="atLeast"/>
        <w:rPr>
          <w:rFonts w:hint="eastAsia"/>
          <w:i/>
          <w:color w:val="F88630" w:themeColor="accent5" w:themeTint="99"/>
          <w:sz w:val="36"/>
          <w:szCs w:val="36"/>
          <w:u w:val="single"/>
        </w:rPr>
      </w:pPr>
      <w:r>
        <w:rPr>
          <w:noProof/>
        </w:rPr>
        <w:drawing>
          <wp:anchor distT="0" distB="0" distL="114300" distR="114300" simplePos="0" relativeHeight="251666432" behindDoc="0" locked="0" layoutInCell="1" allowOverlap="1">
            <wp:simplePos x="0" y="0"/>
            <wp:positionH relativeFrom="column">
              <wp:posOffset>6002655</wp:posOffset>
            </wp:positionH>
            <wp:positionV relativeFrom="paragraph">
              <wp:posOffset>-889635</wp:posOffset>
            </wp:positionV>
            <wp:extent cx="2305050" cy="1722120"/>
            <wp:effectExtent l="19050" t="0" r="0" b="0"/>
            <wp:wrapNone/>
            <wp:docPr id="58" name="図 58" descr="C:\Users\user\AppData\Local\Microsoft\Windows\INetCache\Content.Word\IMG_00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user\AppData\Local\Microsoft\Windows\INetCache\Content.Word\IMG_0031.jpeg"/>
                    <pic:cNvPicPr>
                      <a:picLocks noChangeAspect="1" noChangeArrowheads="1"/>
                    </pic:cNvPicPr>
                  </pic:nvPicPr>
                  <pic:blipFill>
                    <a:blip r:embed="rId7" cstate="print"/>
                    <a:srcRect/>
                    <a:stretch>
                      <a:fillRect/>
                    </a:stretch>
                  </pic:blipFill>
                  <pic:spPr bwMode="auto">
                    <a:xfrm>
                      <a:off x="0" y="0"/>
                      <a:ext cx="2305050" cy="1722120"/>
                    </a:xfrm>
                    <a:prstGeom prst="rect">
                      <a:avLst/>
                    </a:prstGeom>
                    <a:ln>
                      <a:noFill/>
                    </a:ln>
                    <a:effectLst>
                      <a:softEdge rad="112500"/>
                    </a:effectLst>
                  </pic:spPr>
                </pic:pic>
              </a:graphicData>
            </a:graphic>
          </wp:anchor>
        </w:drawing>
      </w:r>
      <w:r w:rsidR="00586B3B" w:rsidRPr="00586B3B">
        <w:rPr>
          <w:rFonts w:hint="eastAsia"/>
          <w:noProof/>
        </w:rPr>
        <w:pict>
          <v:shapetype id="_x0000_t202" coordsize="21600,21600" o:spt="202" path="m,l,21600r21600,l21600,xe">
            <v:stroke joinstyle="miter"/>
            <v:path gradientshapeok="t" o:connecttype="rect"/>
          </v:shapetype>
          <v:shape id="_x0000_s1032" type="#_x0000_t202" style="position:absolute;left:0;text-align:left;margin-left:487.35pt;margin-top:-61.05pt;width:204.6pt;height:141pt;z-index:251665408;mso-wrap-style:none;mso-position-horizontal-relative:text;mso-position-vertical-relative:text;mso-width-relative:margin;mso-height-relative:margin" stroked="f">
            <v:textbox style="mso-fit-shape-to-text:t">
              <w:txbxContent>
                <w:p w:rsidR="00162A64" w:rsidRDefault="00162A64">
                  <w:pPr>
                    <w:rPr>
                      <w:rFonts w:hint="eastAsia"/>
                    </w:rPr>
                  </w:pPr>
                </w:p>
              </w:txbxContent>
            </v:textbox>
          </v:shape>
        </w:pict>
      </w:r>
      <w:r w:rsidR="00586B3B" w:rsidRPr="00586B3B">
        <w:rPr>
          <w:color w:val="FEB80A" w:themeColor="accent2"/>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6.4pt;height:36pt" fillcolor="#f88630 [1944]" strokecolor="#eaeaea" strokeweight="1pt">
            <v:fill color2="blue"/>
            <v:shadow on="t" type="perspective" color="silver" opacity="52429f" origin="-.5,.5" matrix=",46340f,,.5,,-4768371582e-16"/>
            <v:textpath style="font-family:&quot;ＭＳ Ｐゴシック&quot;;v-text-reverse:t;v-text-kern:t" trim="t" fitpath="t" string="テニス大好き人間プロジェクト"/>
          </v:shape>
        </w:pict>
      </w:r>
    </w:p>
    <w:p w:rsidR="00D747B0" w:rsidRDefault="00D747B0" w:rsidP="006E1200">
      <w:pPr>
        <w:spacing w:line="0" w:lineRule="atLeast"/>
        <w:rPr>
          <w:rFonts w:ascii="HGS創英角ﾎﾟｯﾌﾟ体" w:eastAsia="HGS創英角ﾎﾟｯﾌﾟ体" w:hAnsi="HGS創英角ﾎﾟｯﾌﾟ体"/>
          <w:color w:val="354369" w:themeColor="accent6" w:themeShade="BF"/>
        </w:rPr>
      </w:pPr>
    </w:p>
    <w:p w:rsidR="00B31CED" w:rsidRPr="00D747B0" w:rsidRDefault="00586B3B" w:rsidP="00D747B0">
      <w:pPr>
        <w:spacing w:line="0" w:lineRule="atLeast"/>
        <w:rPr>
          <w:rFonts w:ascii="HGS創英角ﾎﾟｯﾌﾟ体" w:eastAsia="HGS創英角ﾎﾟｯﾌﾟ体" w:hAnsi="HGS創英角ﾎﾟｯﾌﾟ体"/>
          <w:color w:val="7DC2D3" w:themeColor="accent1" w:themeTint="99"/>
          <w:szCs w:val="21"/>
        </w:rPr>
      </w:pPr>
      <w:r w:rsidRPr="00586B3B">
        <w:rPr>
          <w:noProof/>
          <w:szCs w:val="21"/>
        </w:rPr>
        <w:pict>
          <v:shape id="_x0000_s1026" type="#_x0000_t202" style="position:absolute;left:0;text-align:left;margin-left:-2.55pt;margin-top:23.3pt;width:662.25pt;height:271.45pt;z-index:251660288;mso-width-relative:margin;mso-height-relative:margin" fillcolor="#fee29c [1301]" strokecolor="#7dc2d3 [1940]" strokeweight="2.5pt">
            <v:shadow color="#868686"/>
            <v:textbox>
              <w:txbxContent>
                <w:p w:rsidR="008127D0" w:rsidRPr="006F5566" w:rsidRDefault="008127D0">
                  <w:pPr>
                    <w:rPr>
                      <w:rFonts w:ascii="HG丸ｺﾞｼｯｸM-PRO" w:eastAsia="HG丸ｺﾞｼｯｸM-PRO" w:hint="eastAsia"/>
                    </w:rPr>
                  </w:pPr>
                  <w:r w:rsidRPr="006F5566">
                    <w:rPr>
                      <w:rFonts w:ascii="HG丸ｺﾞｼｯｸM-PRO" w:eastAsia="HG丸ｺﾞｼｯｸM-PRO" w:hint="eastAsia"/>
                    </w:rPr>
                    <w:t>日</w:t>
                  </w:r>
                  <w:r w:rsidR="00C05E26">
                    <w:rPr>
                      <w:rFonts w:ascii="HG丸ｺﾞｼｯｸM-PRO" w:eastAsia="HG丸ｺﾞｼｯｸM-PRO" w:hint="eastAsia"/>
                    </w:rPr>
                    <w:t xml:space="preserve">    </w:t>
                  </w:r>
                  <w:r w:rsidR="00E10905">
                    <w:rPr>
                      <w:rFonts w:ascii="HG丸ｺﾞｼｯｸM-PRO" w:eastAsia="HG丸ｺﾞｼｯｸM-PRO" w:hint="eastAsia"/>
                    </w:rPr>
                    <w:t>程：２月２３日（土）９：００～１３</w:t>
                  </w:r>
                  <w:r w:rsidRPr="006F5566">
                    <w:rPr>
                      <w:rFonts w:ascii="HG丸ｺﾞｼｯｸM-PRO" w:eastAsia="HG丸ｺﾞｼｯｸM-PRO" w:hint="eastAsia"/>
                    </w:rPr>
                    <w:t>：００　※雨天中止</w:t>
                  </w:r>
                </w:p>
                <w:p w:rsidR="008127D0" w:rsidRPr="006F5566" w:rsidRDefault="008127D0">
                  <w:pPr>
                    <w:rPr>
                      <w:rFonts w:ascii="HG丸ｺﾞｼｯｸM-PRO" w:eastAsia="HG丸ｺﾞｼｯｸM-PRO" w:hint="eastAsia"/>
                    </w:rPr>
                  </w:pPr>
                  <w:r w:rsidRPr="006F5566">
                    <w:rPr>
                      <w:rFonts w:ascii="HG丸ｺﾞｼｯｸM-PRO" w:eastAsia="HG丸ｺﾞｼｯｸM-PRO" w:hint="eastAsia"/>
                    </w:rPr>
                    <w:t>場</w:t>
                  </w:r>
                  <w:r w:rsidR="00C05E26">
                    <w:rPr>
                      <w:rFonts w:ascii="HG丸ｺﾞｼｯｸM-PRO" w:eastAsia="HG丸ｺﾞｼｯｸM-PRO" w:hint="eastAsia"/>
                    </w:rPr>
                    <w:t xml:space="preserve">    </w:t>
                  </w:r>
                  <w:r w:rsidRPr="006F5566">
                    <w:rPr>
                      <w:rFonts w:ascii="HG丸ｺﾞｼｯｸM-PRO" w:eastAsia="HG丸ｺﾞｼｯｸM-PRO" w:hint="eastAsia"/>
                    </w:rPr>
                    <w:t>所：川口運動公園　テニスコート（ハードコート）</w:t>
                  </w:r>
                </w:p>
                <w:p w:rsidR="00383EF4" w:rsidRPr="00383EF4" w:rsidRDefault="00383EF4" w:rsidP="00383EF4">
                  <w:pPr>
                    <w:spacing w:line="0" w:lineRule="atLeast"/>
                    <w:ind w:left="1050" w:hangingChars="500" w:hanging="1050"/>
                    <w:rPr>
                      <w:rFonts w:ascii="HG丸ｺﾞｼｯｸM-PRO" w:eastAsia="HG丸ｺﾞｼｯｸM-PRO" w:hAnsi="HG丸ｺﾞｼｯｸM-PRO"/>
                    </w:rPr>
                  </w:pPr>
                  <w:r>
                    <w:rPr>
                      <w:rFonts w:ascii="HG丸ｺﾞｼｯｸM-PRO" w:eastAsia="HG丸ｺﾞｼｯｸM-PRO" w:hint="eastAsia"/>
                      <w:szCs w:val="21"/>
                    </w:rPr>
                    <w:t>内    容：</w:t>
                  </w:r>
                  <w:r w:rsidRPr="0010413E">
                    <w:rPr>
                      <w:rFonts w:ascii="HG丸ｺﾞｼｯｸM-PRO" w:eastAsia="HG丸ｺﾞｼｯｸM-PRO" w:hAnsi="HG丸ｺﾞｼｯｸM-PRO" w:hint="eastAsia"/>
                    </w:rPr>
                    <w:t>ミニゲーム</w:t>
                  </w:r>
                  <w:r>
                    <w:rPr>
                      <w:rFonts w:ascii="HG丸ｺﾞｼｯｸM-PRO" w:eastAsia="HG丸ｺﾞｼｯｸM-PRO" w:hAnsi="HG丸ｺﾞｼｯｸM-PRO" w:hint="eastAsia"/>
                    </w:rPr>
                    <w:t>など</w:t>
                  </w:r>
                  <w:r w:rsidRPr="0010413E">
                    <w:rPr>
                      <w:rFonts w:ascii="HG丸ｺﾞｼｯｸM-PRO" w:eastAsia="HG丸ｺﾞｼｯｸM-PRO" w:hAnsi="HG丸ｺﾞｼｯｸM-PRO" w:hint="eastAsia"/>
                    </w:rPr>
                    <w:t>、様々なポイント形式で実践練習を行いテニス本来の対戦する楽しさを味わいます。最後は持参したお弁当と</w:t>
                  </w:r>
                  <w:r w:rsidRPr="0010413E">
                    <w:rPr>
                      <w:rFonts w:ascii="HG丸ｺﾞｼｯｸM-PRO" w:eastAsia="HG丸ｺﾞｼｯｸM-PRO" w:hAnsi="HG丸ｺﾞｼｯｸM-PRO"/>
                    </w:rPr>
                    <w:t>KCJ</w:t>
                  </w:r>
                  <w:r>
                    <w:rPr>
                      <w:rFonts w:ascii="HG丸ｺﾞｼｯｸM-PRO" w:eastAsia="HG丸ｺﾞｼｯｸM-PRO" w:hAnsi="HG丸ｺﾞｼｯｸM-PRO" w:hint="eastAsia"/>
                    </w:rPr>
                    <w:t>で用意したお菓子を一緒に食べます。</w:t>
                  </w:r>
                  <w:r w:rsidRPr="0010413E">
                    <w:rPr>
                      <w:rFonts w:ascii="HG丸ｺﾞｼｯｸM-PRO" w:eastAsia="HG丸ｺﾞｼｯｸM-PRO" w:hAnsi="HG丸ｺﾞｼｯｸM-PRO" w:hint="eastAsia"/>
                      <w:kern w:val="0"/>
                    </w:rPr>
                    <w:t>６年生の生徒は、レッスンで学んだ集大成として参加してみよう！</w:t>
                  </w:r>
                </w:p>
                <w:p w:rsidR="008127D0" w:rsidRPr="006F5566" w:rsidRDefault="008127D0">
                  <w:pPr>
                    <w:rPr>
                      <w:rFonts w:ascii="HG丸ｺﾞｼｯｸM-PRO" w:eastAsia="HG丸ｺﾞｼｯｸM-PRO" w:hint="eastAsia"/>
                    </w:rPr>
                  </w:pPr>
                  <w:r w:rsidRPr="006F5566">
                    <w:rPr>
                      <w:rFonts w:ascii="HG丸ｺﾞｼｯｸM-PRO" w:eastAsia="HG丸ｺﾞｼｯｸM-PRO" w:hint="eastAsia"/>
                    </w:rPr>
                    <w:t>参加資格：ジュニアクラスのみ</w:t>
                  </w:r>
                </w:p>
                <w:p w:rsidR="008127D0" w:rsidRPr="006F5566" w:rsidRDefault="008127D0" w:rsidP="008127D0">
                  <w:pPr>
                    <w:ind w:left="1260" w:hangingChars="600" w:hanging="1260"/>
                    <w:rPr>
                      <w:rFonts w:ascii="HG丸ｺﾞｼｯｸM-PRO" w:eastAsia="HG丸ｺﾞｼｯｸM-PRO" w:hAnsi="Helvetica"/>
                      <w:color w:val="111111"/>
                      <w:sz w:val="18"/>
                      <w:szCs w:val="18"/>
                    </w:rPr>
                  </w:pPr>
                  <w:r w:rsidRPr="006F5566">
                    <w:rPr>
                      <w:rFonts w:ascii="HG丸ｺﾞｼｯｸM-PRO" w:eastAsia="HG丸ｺﾞｼｯｸM-PRO" w:hint="eastAsia"/>
                    </w:rPr>
                    <w:t xml:space="preserve">　　　　　　</w:t>
                  </w:r>
                  <w:r w:rsidRPr="006F5566">
                    <w:rPr>
                      <w:rFonts w:ascii="HG丸ｺﾞｼｯｸM-PRO" w:eastAsia="HG丸ｺﾞｼｯｸM-PRO" w:hAnsi="Helvetica" w:hint="eastAsia"/>
                      <w:color w:val="111111"/>
                      <w:sz w:val="18"/>
                      <w:szCs w:val="18"/>
                    </w:rPr>
                    <w:t>ジュニアの生徒達の中には、中学生になったら、硬式テニスがないからと言って、今まで培ってきた経験をゼロからのスタートの軟式に切替てしまう方が大勢いられます。絶対に損ですよ！部活に入りながら、テニスを続ける方法もありますし、高校生になってから、また硬式を始めるというパターンを何度も見てきています。そのときの生徒達の中には、硬式を中学の間にも続けていたらなぁという声を良く耳にします。</w:t>
                  </w:r>
                </w:p>
                <w:p w:rsidR="008127D0" w:rsidRPr="006F5566" w:rsidRDefault="008127D0" w:rsidP="006F5566">
                  <w:pPr>
                    <w:ind w:left="1080" w:hangingChars="600" w:hanging="1080"/>
                    <w:rPr>
                      <w:rFonts w:ascii="HG丸ｺﾞｼｯｸM-PRO" w:eastAsia="HG丸ｺﾞｼｯｸM-PRO" w:hint="eastAsia"/>
                      <w:sz w:val="18"/>
                      <w:szCs w:val="18"/>
                    </w:rPr>
                  </w:pPr>
                  <w:r w:rsidRPr="006F5566">
                    <w:rPr>
                      <w:rFonts w:ascii="HG丸ｺﾞｼｯｸM-PRO" w:eastAsia="HG丸ｺﾞｼｯｸM-PRO" w:hAnsi="Helvetica" w:hint="eastAsia"/>
                      <w:color w:val="111111"/>
                      <w:sz w:val="18"/>
                      <w:szCs w:val="18"/>
                    </w:rPr>
                    <w:t xml:space="preserve">　　　　　　　是非、この機会にイベントに参加してコーチ達の話を是非聞いてください。</w:t>
                  </w:r>
                </w:p>
                <w:p w:rsidR="00C44722" w:rsidRDefault="00C44722">
                  <w:pPr>
                    <w:rPr>
                      <w:rFonts w:ascii="HG丸ｺﾞｼｯｸM-PRO" w:eastAsia="HG丸ｺﾞｼｯｸM-PRO" w:hint="eastAsia"/>
                      <w:szCs w:val="21"/>
                    </w:rPr>
                  </w:pPr>
                  <w:r>
                    <w:rPr>
                      <w:rFonts w:ascii="HG丸ｺﾞｼｯｸM-PRO" w:eastAsia="HG丸ｺﾞｼｯｸM-PRO" w:hint="eastAsia"/>
                      <w:szCs w:val="21"/>
                    </w:rPr>
                    <w:t>参</w:t>
                  </w:r>
                  <w:r w:rsidR="00C05E26">
                    <w:rPr>
                      <w:rFonts w:ascii="HG丸ｺﾞｼｯｸM-PRO" w:eastAsia="HG丸ｺﾞｼｯｸM-PRO" w:hint="eastAsia"/>
                      <w:szCs w:val="21"/>
                    </w:rPr>
                    <w:t xml:space="preserve"> </w:t>
                  </w:r>
                  <w:r>
                    <w:rPr>
                      <w:rFonts w:ascii="HG丸ｺﾞｼｯｸM-PRO" w:eastAsia="HG丸ｺﾞｼｯｸM-PRO" w:hint="eastAsia"/>
                      <w:szCs w:val="21"/>
                    </w:rPr>
                    <w:t>加</w:t>
                  </w:r>
                  <w:r w:rsidR="00C05E26">
                    <w:rPr>
                      <w:rFonts w:ascii="HG丸ｺﾞｼｯｸM-PRO" w:eastAsia="HG丸ｺﾞｼｯｸM-PRO" w:hint="eastAsia"/>
                      <w:szCs w:val="21"/>
                    </w:rPr>
                    <w:t xml:space="preserve"> </w:t>
                  </w:r>
                  <w:r>
                    <w:rPr>
                      <w:rFonts w:ascii="HG丸ｺﾞｼｯｸM-PRO" w:eastAsia="HG丸ｺﾞｼｯｸM-PRO" w:hint="eastAsia"/>
                      <w:szCs w:val="21"/>
                    </w:rPr>
                    <w:t>費：無料！！！</w:t>
                  </w:r>
                </w:p>
                <w:p w:rsidR="00383EF4" w:rsidRDefault="00383EF4">
                  <w:pPr>
                    <w:rPr>
                      <w:rFonts w:ascii="HG丸ｺﾞｼｯｸM-PRO" w:eastAsia="HG丸ｺﾞｼｯｸM-PRO" w:hint="eastAsia"/>
                      <w:szCs w:val="21"/>
                    </w:rPr>
                  </w:pPr>
                  <w:r>
                    <w:rPr>
                      <w:rFonts w:ascii="HG丸ｺﾞｼｯｸM-PRO" w:eastAsia="HG丸ｺﾞｼｯｸM-PRO" w:hint="eastAsia"/>
                      <w:szCs w:val="21"/>
                    </w:rPr>
                    <w:t>持 ち 物：お弁当、運動できる格好、ラケット（貸出用ラケットあります！）</w:t>
                  </w:r>
                </w:p>
                <w:p w:rsidR="00C44722" w:rsidRDefault="00C44722">
                  <w:pPr>
                    <w:rPr>
                      <w:rFonts w:ascii="HG丸ｺﾞｼｯｸM-PRO" w:eastAsia="HG丸ｺﾞｼｯｸM-PRO" w:hint="eastAsia"/>
                      <w:szCs w:val="21"/>
                    </w:rPr>
                  </w:pPr>
                  <w:r>
                    <w:rPr>
                      <w:rFonts w:ascii="HG丸ｺﾞｼｯｸM-PRO" w:eastAsia="HG丸ｺﾞｼｯｸM-PRO" w:hint="eastAsia"/>
                      <w:szCs w:val="21"/>
                    </w:rPr>
                    <w:t>申込方法：下記に必要事項をご記入に上、フロントまでにご提出ください。</w:t>
                  </w:r>
                </w:p>
                <w:p w:rsidR="00C44722" w:rsidRDefault="00C44722">
                  <w:pPr>
                    <w:rPr>
                      <w:rFonts w:ascii="HG丸ｺﾞｼｯｸM-PRO" w:eastAsia="HG丸ｺﾞｼｯｸM-PRO" w:hint="eastAsia"/>
                      <w:szCs w:val="21"/>
                    </w:rPr>
                  </w:pPr>
                  <w:r>
                    <w:rPr>
                      <w:rFonts w:ascii="HG丸ｺﾞｼｯｸM-PRO" w:eastAsia="HG丸ｺﾞｼｯｸM-PRO" w:hint="eastAsia"/>
                      <w:szCs w:val="21"/>
                    </w:rPr>
                    <w:t>そ</w:t>
                  </w:r>
                  <w:r w:rsidR="00C05E26">
                    <w:rPr>
                      <w:rFonts w:ascii="HG丸ｺﾞｼｯｸM-PRO" w:eastAsia="HG丸ｺﾞｼｯｸM-PRO" w:hint="eastAsia"/>
                      <w:szCs w:val="21"/>
                    </w:rPr>
                    <w:t xml:space="preserve"> </w:t>
                  </w:r>
                  <w:r>
                    <w:rPr>
                      <w:rFonts w:ascii="HG丸ｺﾞｼｯｸM-PRO" w:eastAsia="HG丸ｺﾞｼｯｸM-PRO" w:hint="eastAsia"/>
                      <w:szCs w:val="21"/>
                    </w:rPr>
                    <w:t>の</w:t>
                  </w:r>
                  <w:r w:rsidR="00383EF4">
                    <w:rPr>
                      <w:rFonts w:ascii="HG丸ｺﾞｼｯｸM-PRO" w:eastAsia="HG丸ｺﾞｼｯｸM-PRO" w:hint="eastAsia"/>
                      <w:szCs w:val="21"/>
                    </w:rPr>
                    <w:t xml:space="preserve"> </w:t>
                  </w:r>
                  <w:r>
                    <w:rPr>
                      <w:rFonts w:ascii="HG丸ｺﾞｼｯｸM-PRO" w:eastAsia="HG丸ｺﾞｼｯｸM-PRO" w:hint="eastAsia"/>
                      <w:szCs w:val="21"/>
                    </w:rPr>
                    <w:t>他：途中食事休憩をはさみます。持参していただいたお弁当と、KCJが用意したお菓子をみんなで一緒に食べます。</w:t>
                  </w:r>
                </w:p>
                <w:p w:rsidR="00C44722" w:rsidRDefault="00C44722">
                  <w:pPr>
                    <w:rPr>
                      <w:rFonts w:ascii="HG丸ｺﾞｼｯｸM-PRO" w:eastAsia="HG丸ｺﾞｼｯｸM-PRO" w:hint="eastAsia"/>
                      <w:szCs w:val="21"/>
                    </w:rPr>
                  </w:pPr>
                  <w:r>
                    <w:rPr>
                      <w:rFonts w:ascii="HG丸ｺﾞｼｯｸM-PRO" w:eastAsia="HG丸ｺﾞｼｯｸM-PRO" w:hint="eastAsia"/>
                      <w:szCs w:val="21"/>
                    </w:rPr>
                    <w:t xml:space="preserve">　　　　</w:t>
                  </w:r>
                  <w:r w:rsidR="00E10905">
                    <w:rPr>
                      <w:rFonts w:ascii="HG丸ｺﾞｼｯｸM-PRO" w:eastAsia="HG丸ｺﾞｼｯｸM-PRO" w:hint="eastAsia"/>
                      <w:szCs w:val="21"/>
                    </w:rPr>
                    <w:t xml:space="preserve">　</w:t>
                  </w:r>
                  <w:r>
                    <w:rPr>
                      <w:rFonts w:ascii="HG丸ｺﾞｼｯｸM-PRO" w:eastAsia="HG丸ｺﾞｼｯｸM-PRO" w:hint="eastAsia"/>
                      <w:szCs w:val="21"/>
                    </w:rPr>
                    <w:t>雨天中止などの連絡は、土浦校Twitterに載せますので、ご確認お願いします。</w:t>
                  </w:r>
                </w:p>
                <w:p w:rsidR="00C44722" w:rsidRPr="00C44722" w:rsidRDefault="00C44722">
                  <w:pPr>
                    <w:rPr>
                      <w:rFonts w:ascii="HG丸ｺﾞｼｯｸM-PRO" w:eastAsia="HG丸ｺﾞｼｯｸM-PRO" w:hint="eastAsia"/>
                      <w:szCs w:val="21"/>
                    </w:rPr>
                  </w:pPr>
                  <w:r>
                    <w:rPr>
                      <w:rFonts w:ascii="HG丸ｺﾞｼｯｸM-PRO" w:eastAsia="HG丸ｺﾞｼｯｸM-PRO" w:hint="eastAsia"/>
                      <w:szCs w:val="21"/>
                    </w:rPr>
                    <w:t xml:space="preserve">　　　　</w:t>
                  </w:r>
                  <w:r w:rsidR="00E10905">
                    <w:rPr>
                      <w:rFonts w:ascii="HG丸ｺﾞｼｯｸM-PRO" w:eastAsia="HG丸ｺﾞｼｯｸM-PRO" w:hint="eastAsia"/>
                      <w:szCs w:val="21"/>
                    </w:rPr>
                    <w:t xml:space="preserve">　</w:t>
                  </w:r>
                  <w:r>
                    <w:rPr>
                      <w:rFonts w:ascii="HG丸ｺﾞｼｯｸM-PRO" w:eastAsia="HG丸ｺﾞｼｯｸM-PRO" w:hint="eastAsia"/>
                      <w:szCs w:val="21"/>
                    </w:rPr>
                    <w:t>長時間参加厳しい子でも、短時間の参加OK！</w:t>
                  </w:r>
                </w:p>
                <w:p w:rsidR="00C44722" w:rsidRPr="00C44722" w:rsidRDefault="00C44722">
                  <w:pPr>
                    <w:rPr>
                      <w:rFonts w:ascii="HG丸ｺﾞｼｯｸM-PRO" w:eastAsia="HG丸ｺﾞｼｯｸM-PRO" w:hint="eastAsia"/>
                      <w:szCs w:val="21"/>
                    </w:rPr>
                  </w:pPr>
                </w:p>
                <w:p w:rsidR="00C44722" w:rsidRPr="006F5566" w:rsidRDefault="00C44722">
                  <w:pPr>
                    <w:rPr>
                      <w:rFonts w:ascii="HG丸ｺﾞｼｯｸM-PRO" w:eastAsia="HG丸ｺﾞｼｯｸM-PRO" w:hint="eastAsia"/>
                      <w:szCs w:val="21"/>
                    </w:rPr>
                  </w:pPr>
                </w:p>
              </w:txbxContent>
            </v:textbox>
          </v:shape>
        </w:pict>
      </w:r>
      <w:r w:rsidR="00B31CED" w:rsidRPr="0010413E">
        <w:rPr>
          <w:rFonts w:ascii="HGS創英角ﾎﾟｯﾌﾟ体" w:eastAsia="HGS創英角ﾎﾟｯﾌﾟ体" w:hAnsi="HGS創英角ﾎﾟｯﾌﾟ体" w:hint="eastAsia"/>
          <w:color w:val="354369" w:themeColor="accent6" w:themeShade="BF"/>
        </w:rPr>
        <w:t>…</w:t>
      </w:r>
      <w:r w:rsidR="00B31CED" w:rsidRPr="00574758">
        <w:rPr>
          <w:rFonts w:ascii="HGS創英角ﾎﾟｯﾌﾟ体" w:eastAsia="HGS創英角ﾎﾟｯﾌﾟ体" w:hAnsi="HGS創英角ﾎﾟｯﾌﾟ体" w:hint="eastAsia"/>
          <w:color w:val="F88630" w:themeColor="accent5" w:themeTint="99"/>
          <w:sz w:val="24"/>
          <w:szCs w:val="24"/>
        </w:rPr>
        <w:t>もっとテニスが好きになる！チャンピオン好きは、集まれ！！</w:t>
      </w:r>
      <w:r w:rsidRPr="00586B3B">
        <w:rPr>
          <w:noProof/>
          <w:szCs w:val="21"/>
        </w:rPr>
        <w:pict>
          <v:shape id="_x0000_s1029" type="#_x0000_t202" style="position:absolute;left:0;text-align:left;margin-left:-2.55pt;margin-top:308.2pt;width:661.75pt;height:123.8pt;z-index:251663360;mso-position-horizontal-relative:text;mso-position-vertical-relative:text;mso-width-relative:margin;mso-height-relative:margin">
            <v:textbox>
              <w:txbxContent>
                <w:p w:rsidR="005F3841" w:rsidRPr="00867546" w:rsidRDefault="005F3841" w:rsidP="005F3841">
                  <w:pPr>
                    <w:jc w:val="center"/>
                    <w:rPr>
                      <w:rFonts w:ascii="HG丸ｺﾞｼｯｸM-PRO" w:eastAsia="HG丸ｺﾞｼｯｸM-PRO" w:hint="eastAsia"/>
                      <w:sz w:val="24"/>
                      <w:szCs w:val="24"/>
                    </w:rPr>
                  </w:pPr>
                  <w:r w:rsidRPr="00867546">
                    <w:rPr>
                      <w:rFonts w:ascii="HG丸ｺﾞｼｯｸM-PRO" w:eastAsia="HG丸ｺﾞｼｯｸM-PRO" w:hint="eastAsia"/>
                      <w:sz w:val="24"/>
                      <w:szCs w:val="24"/>
                    </w:rPr>
                    <w:t>申込書</w:t>
                  </w:r>
                </w:p>
                <w:p w:rsidR="005F3841" w:rsidRPr="00867546" w:rsidRDefault="005F3841" w:rsidP="00867546">
                  <w:pPr>
                    <w:jc w:val="left"/>
                    <w:rPr>
                      <w:rFonts w:ascii="HG丸ｺﾞｼｯｸM-PRO" w:eastAsia="HG丸ｺﾞｼｯｸM-PRO" w:hint="eastAsia"/>
                    </w:rPr>
                  </w:pPr>
                  <w:r w:rsidRPr="00867546">
                    <w:rPr>
                      <w:rFonts w:ascii="HG丸ｺﾞｼｯｸM-PRO" w:eastAsia="HG丸ｺﾞｼｯｸM-PRO" w:hint="eastAsia"/>
                    </w:rPr>
                    <w:t>名前：</w:t>
                  </w:r>
                  <w:r w:rsidRPr="00867546">
                    <w:rPr>
                      <w:rFonts w:ascii="HG丸ｺﾞｼｯｸM-PRO" w:eastAsia="HG丸ｺﾞｼｯｸM-PRO" w:hint="eastAsia"/>
                      <w:u w:val="single"/>
                    </w:rPr>
                    <w:t xml:space="preserve">　　　　　　　　　　　　　　　　</w:t>
                  </w:r>
                  <w:r w:rsidRPr="00867546">
                    <w:rPr>
                      <w:rFonts w:ascii="HG丸ｺﾞｼｯｸM-PRO" w:eastAsia="HG丸ｺﾞｼｯｸM-PRO" w:hint="eastAsia"/>
                    </w:rPr>
                    <w:t xml:space="preserve">　</w:t>
                  </w:r>
                  <w:r w:rsidR="00867546">
                    <w:rPr>
                      <w:rFonts w:ascii="HG丸ｺﾞｼｯｸM-PRO" w:eastAsia="HG丸ｺﾞｼｯｸM-PRO" w:hint="eastAsia"/>
                    </w:rPr>
                    <w:t xml:space="preserve">　</w:t>
                  </w:r>
                  <w:r w:rsidR="006E1200">
                    <w:rPr>
                      <w:rFonts w:ascii="HG丸ｺﾞｼｯｸM-PRO" w:eastAsia="HG丸ｺﾞｼｯｸM-PRO" w:hint="eastAsia"/>
                    </w:rPr>
                    <w:t xml:space="preserve">　</w:t>
                  </w:r>
                  <w:r w:rsidRPr="00867546">
                    <w:rPr>
                      <w:rFonts w:ascii="HG丸ｺﾞｼｯｸM-PRO" w:eastAsia="HG丸ｺﾞｼｯｸM-PRO" w:hint="eastAsia"/>
                    </w:rPr>
                    <w:t>学年：</w:t>
                  </w:r>
                  <w:r w:rsidR="00867546" w:rsidRPr="00867546">
                    <w:rPr>
                      <w:rFonts w:ascii="HG丸ｺﾞｼｯｸM-PRO" w:eastAsia="HG丸ｺﾞｼｯｸM-PRO" w:hint="eastAsia"/>
                      <w:u w:val="single"/>
                    </w:rPr>
                    <w:t xml:space="preserve">　　　　</w:t>
                  </w:r>
                </w:p>
                <w:p w:rsidR="006E1200" w:rsidRPr="006E1200" w:rsidRDefault="006E1200" w:rsidP="006E1200">
                  <w:pPr>
                    <w:jc w:val="left"/>
                    <w:rPr>
                      <w:rFonts w:ascii="HG丸ｺﾞｼｯｸM-PRO" w:eastAsia="HG丸ｺﾞｼｯｸM-PRO" w:hint="eastAsia"/>
                    </w:rPr>
                  </w:pPr>
                  <w:r>
                    <w:rPr>
                      <w:rFonts w:ascii="HG丸ｺﾞｼｯｸM-PRO" w:eastAsia="HG丸ｺﾞｼｯｸM-PRO" w:hint="eastAsia"/>
                    </w:rPr>
                    <w:t>連絡先：</w:t>
                  </w:r>
                  <w:r w:rsidRPr="006E1200">
                    <w:rPr>
                      <w:rFonts w:ascii="HG丸ｺﾞｼｯｸM-PRO" w:eastAsia="HG丸ｺﾞｼｯｸM-PRO" w:hint="eastAsia"/>
                    </w:rPr>
                    <w:t>①</w:t>
                  </w:r>
                  <w:r w:rsidRPr="006E1200">
                    <w:rPr>
                      <w:rFonts w:ascii="HG丸ｺﾞｼｯｸM-PRO" w:eastAsia="HG丸ｺﾞｼｯｸM-PRO" w:hint="eastAsia"/>
                      <w:u w:val="single"/>
                    </w:rPr>
                    <w:t xml:space="preserve">　　　　　　　　　　　　　　</w:t>
                  </w:r>
                  <w:r>
                    <w:rPr>
                      <w:rFonts w:ascii="HG丸ｺﾞｼｯｸM-PRO" w:eastAsia="HG丸ｺﾞｼｯｸM-PRO" w:hint="eastAsia"/>
                    </w:rPr>
                    <w:t xml:space="preserve">　②</w:t>
                  </w:r>
                  <w:r>
                    <w:rPr>
                      <w:rFonts w:ascii="HG丸ｺﾞｼｯｸM-PRO" w:eastAsia="HG丸ｺﾞｼｯｸM-PRO" w:hint="eastAsia"/>
                      <w:u w:val="single"/>
                    </w:rPr>
                    <w:t xml:space="preserve">　　　　　　　　　　　　　　</w:t>
                  </w:r>
                  <w:r w:rsidRPr="006E1200">
                    <w:rPr>
                      <w:rFonts w:ascii="HG丸ｺﾞｼｯｸM-PRO" w:eastAsia="HG丸ｺﾞｼｯｸM-PRO" w:hint="eastAsia"/>
                    </w:rPr>
                    <w:t xml:space="preserve">　　　　　　　　　　　　　　</w:t>
                  </w:r>
                  <w:r>
                    <w:rPr>
                      <w:rFonts w:ascii="HG丸ｺﾞｼｯｸM-PRO" w:eastAsia="HG丸ｺﾞｼｯｸM-PRO" w:hint="eastAsia"/>
                    </w:rPr>
                    <w:t xml:space="preserve">　　</w:t>
                  </w:r>
                </w:p>
                <w:p w:rsidR="00BF2821" w:rsidRDefault="00867546" w:rsidP="00BF2821">
                  <w:pPr>
                    <w:jc w:val="center"/>
                    <w:rPr>
                      <w:rFonts w:ascii="HG丸ｺﾞｼｯｸM-PRO" w:eastAsia="HG丸ｺﾞｼｯｸM-PRO" w:hint="eastAsia"/>
                      <w:sz w:val="16"/>
                      <w:szCs w:val="16"/>
                    </w:rPr>
                  </w:pPr>
                  <w:r>
                    <w:rPr>
                      <w:rFonts w:ascii="HG丸ｺﾞｼｯｸM-PRO" w:eastAsia="HG丸ｺﾞｼｯｸM-PRO" w:hint="eastAsia"/>
                    </w:rPr>
                    <w:t>↓↓↓</w:t>
                  </w:r>
                  <w:r w:rsidRPr="00867546">
                    <w:rPr>
                      <w:rFonts w:ascii="HG丸ｺﾞｼｯｸM-PRO" w:eastAsia="HG丸ｺﾞｼｯｸM-PRO" w:hint="eastAsia"/>
                    </w:rPr>
                    <w:t>やりたいゲームなどあったら、書いてね</w:t>
                  </w:r>
                  <w:r>
                    <w:rPr>
                      <w:rFonts w:ascii="HG丸ｺﾞｼｯｸM-PRO" w:eastAsia="HG丸ｺﾞｼｯｸM-PRO" w:hint="eastAsia"/>
                    </w:rPr>
                    <w:t>↓↓↓</w:t>
                  </w:r>
                  <w:r w:rsidR="00BF2821">
                    <w:rPr>
                      <w:rFonts w:ascii="HG丸ｺﾞｼｯｸM-PRO" w:eastAsia="HG丸ｺﾞｼｯｸM-PRO" w:hint="eastAsia"/>
                    </w:rPr>
                    <w:t xml:space="preserve"> </w:t>
                  </w:r>
                  <w:r w:rsidR="00BF2821">
                    <w:rPr>
                      <w:rFonts w:ascii="HG丸ｺﾞｼｯｸM-PRO" w:eastAsia="HG丸ｺﾞｼｯｸM-PRO" w:hint="eastAsia"/>
                      <w:sz w:val="16"/>
                      <w:szCs w:val="16"/>
                    </w:rPr>
                    <w:t>(</w:t>
                  </w:r>
                  <w:r w:rsidR="00BF2821" w:rsidRPr="00BF2821">
                    <w:rPr>
                      <w:rFonts w:ascii="HG丸ｺﾞｼｯｸM-PRO" w:eastAsia="HG丸ｺﾞｼｯｸM-PRO" w:hint="eastAsia"/>
                      <w:sz w:val="16"/>
                      <w:szCs w:val="16"/>
                    </w:rPr>
                    <w:t>例）ボールキャッチ、爆弾ゲーム、六虫…etc</w:t>
                  </w:r>
                </w:p>
                <w:p w:rsidR="00BF2821" w:rsidRPr="00BF2821" w:rsidRDefault="00BF2821" w:rsidP="00BF2821">
                  <w:pPr>
                    <w:jc w:val="center"/>
                    <w:rPr>
                      <w:rFonts w:ascii="HG丸ｺﾞｼｯｸM-PRO" w:eastAsia="HG丸ｺﾞｼｯｸM-PRO" w:hint="eastAsia"/>
                      <w:sz w:val="16"/>
                      <w:szCs w:val="16"/>
                    </w:rPr>
                  </w:pPr>
                </w:p>
                <w:p w:rsidR="005F3841" w:rsidRPr="00BF2821" w:rsidRDefault="005F3841" w:rsidP="00867546">
                  <w:pPr>
                    <w:jc w:val="center"/>
                    <w:rPr>
                      <w:rFonts w:ascii="HG丸ｺﾞｼｯｸM-PRO" w:eastAsia="HG丸ｺﾞｼｯｸM-PRO" w:hint="eastAsia"/>
                    </w:rPr>
                  </w:pPr>
                </w:p>
                <w:p w:rsidR="00867546" w:rsidRPr="00867546" w:rsidRDefault="00867546" w:rsidP="00867546">
                  <w:pPr>
                    <w:jc w:val="left"/>
                    <w:rPr>
                      <w:rFonts w:ascii="HG丸ｺﾞｼｯｸM-PRO" w:eastAsia="HG丸ｺﾞｼｯｸM-PRO" w:hint="eastAsia"/>
                    </w:rPr>
                  </w:pPr>
                </w:p>
                <w:p w:rsidR="005F3841" w:rsidRDefault="005F3841" w:rsidP="005F3841">
                  <w:pPr>
                    <w:jc w:val="left"/>
                    <w:rPr>
                      <w:rFonts w:hint="eastAsia"/>
                    </w:rPr>
                  </w:pPr>
                </w:p>
              </w:txbxContent>
            </v:textbox>
          </v:shape>
        </w:pict>
      </w:r>
    </w:p>
    <w:sectPr w:rsidR="00B31CED" w:rsidRPr="00D747B0" w:rsidSect="00B31CED">
      <w:pgSz w:w="16838" w:h="11906" w:orient="landscape"/>
      <w:pgMar w:top="1701" w:right="1985"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724" w:rsidRDefault="00947724" w:rsidP="00B31CED">
      <w:pPr>
        <w:rPr>
          <w:rFonts w:hint="eastAsia"/>
        </w:rPr>
      </w:pPr>
      <w:r>
        <w:separator/>
      </w:r>
    </w:p>
  </w:endnote>
  <w:endnote w:type="continuationSeparator" w:id="1">
    <w:p w:rsidR="00947724" w:rsidRDefault="00947724" w:rsidP="00B31CED">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Gill Sans MT">
    <w:altName w:val="Times New Roman"/>
    <w:panose1 w:val="00000000000000000000"/>
    <w:charset w:val="00"/>
    <w:family w:val="roman"/>
    <w:notTrueType/>
    <w:pitch w:val="default"/>
    <w:sig w:usb0="00000000" w:usb1="00000000" w:usb2="00000000" w:usb3="00000000" w:csb0="00000000" w:csb1="00000000"/>
  </w:font>
  <w:font w:name="HGｺﾞｼｯｸE">
    <w:panose1 w:val="020B09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724" w:rsidRDefault="00947724" w:rsidP="00B31CED">
      <w:pPr>
        <w:rPr>
          <w:rFonts w:hint="eastAsia"/>
        </w:rPr>
      </w:pPr>
      <w:r>
        <w:separator/>
      </w:r>
    </w:p>
  </w:footnote>
  <w:footnote w:type="continuationSeparator" w:id="1">
    <w:p w:rsidR="00947724" w:rsidRDefault="00947724" w:rsidP="00B31CED">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70">
      <v:textbox inset="5.85pt,.7pt,5.85pt,.7pt"/>
      <o:colormenu v:ext="edit" fillcolor="none [1301]"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1CED"/>
    <w:rsid w:val="000E661C"/>
    <w:rsid w:val="00162A64"/>
    <w:rsid w:val="00195128"/>
    <w:rsid w:val="00354B95"/>
    <w:rsid w:val="00383EF4"/>
    <w:rsid w:val="00496876"/>
    <w:rsid w:val="00540579"/>
    <w:rsid w:val="00574758"/>
    <w:rsid w:val="00586B3B"/>
    <w:rsid w:val="005A7BF7"/>
    <w:rsid w:val="005F3841"/>
    <w:rsid w:val="006E1200"/>
    <w:rsid w:val="006F5566"/>
    <w:rsid w:val="007108BA"/>
    <w:rsid w:val="007743A6"/>
    <w:rsid w:val="008127D0"/>
    <w:rsid w:val="00867546"/>
    <w:rsid w:val="008A1B50"/>
    <w:rsid w:val="00947724"/>
    <w:rsid w:val="00AC69B9"/>
    <w:rsid w:val="00B31CED"/>
    <w:rsid w:val="00BF2821"/>
    <w:rsid w:val="00C05E26"/>
    <w:rsid w:val="00C3339E"/>
    <w:rsid w:val="00C44722"/>
    <w:rsid w:val="00D747B0"/>
    <w:rsid w:val="00DB0F64"/>
    <w:rsid w:val="00E10905"/>
    <w:rsid w:val="00ED0E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colormenu v:ext="edit" fillcolor="none [1301]"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1CED"/>
    <w:pPr>
      <w:tabs>
        <w:tab w:val="center" w:pos="4252"/>
        <w:tab w:val="right" w:pos="8504"/>
      </w:tabs>
      <w:snapToGrid w:val="0"/>
    </w:pPr>
  </w:style>
  <w:style w:type="character" w:customStyle="1" w:styleId="a4">
    <w:name w:val="ヘッダー (文字)"/>
    <w:basedOn w:val="a0"/>
    <w:link w:val="a3"/>
    <w:uiPriority w:val="99"/>
    <w:rsid w:val="00B31CED"/>
  </w:style>
  <w:style w:type="paragraph" w:styleId="a5">
    <w:name w:val="footer"/>
    <w:basedOn w:val="a"/>
    <w:link w:val="a6"/>
    <w:uiPriority w:val="99"/>
    <w:semiHidden/>
    <w:unhideWhenUsed/>
    <w:rsid w:val="00B31CED"/>
    <w:pPr>
      <w:tabs>
        <w:tab w:val="center" w:pos="4252"/>
        <w:tab w:val="right" w:pos="8504"/>
      </w:tabs>
      <w:snapToGrid w:val="0"/>
    </w:pPr>
  </w:style>
  <w:style w:type="character" w:customStyle="1" w:styleId="a6">
    <w:name w:val="フッター (文字)"/>
    <w:basedOn w:val="a0"/>
    <w:link w:val="a5"/>
    <w:uiPriority w:val="99"/>
    <w:semiHidden/>
    <w:rsid w:val="00B31CED"/>
  </w:style>
  <w:style w:type="paragraph" w:styleId="a7">
    <w:name w:val="Balloon Text"/>
    <w:basedOn w:val="a"/>
    <w:link w:val="a8"/>
    <w:uiPriority w:val="99"/>
    <w:semiHidden/>
    <w:unhideWhenUsed/>
    <w:rsid w:val="00B31C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1CED"/>
    <w:rPr>
      <w:rFonts w:asciiTheme="majorHAnsi" w:eastAsiaTheme="majorEastAsia" w:hAnsiTheme="majorHAnsi" w:cstheme="majorBidi"/>
      <w:sz w:val="18"/>
      <w:szCs w:val="18"/>
    </w:rPr>
  </w:style>
  <w:style w:type="paragraph" w:styleId="Web">
    <w:name w:val="Normal (Web)"/>
    <w:basedOn w:val="a"/>
    <w:uiPriority w:val="99"/>
    <w:semiHidden/>
    <w:unhideWhenUsed/>
    <w:rsid w:val="00B31C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72906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フレッシュ">
  <a:themeElements>
    <a:clrScheme name="フレッシュ">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フレッシュ">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フレッシュ">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8EC5-C15A-45DF-88DC-C2F05221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20</cp:revision>
  <dcterms:created xsi:type="dcterms:W3CDTF">2019-02-11T05:35:00Z</dcterms:created>
  <dcterms:modified xsi:type="dcterms:W3CDTF">2019-02-18T06:51:00Z</dcterms:modified>
</cp:coreProperties>
</file>